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B5391C" w:rsidP="00F13154">
      <w:pPr>
        <w:pStyle w:val="Zkladntextodsazen"/>
        <w:spacing w:before="120" w:after="120" w:line="260" w:lineRule="exact"/>
        <w:jc w:val="center"/>
        <w:rPr>
          <w:rFonts w:ascii="Arial" w:hAnsi="Arial" w:cs="Arial"/>
          <w:bCs/>
          <w:sz w:val="22"/>
          <w:szCs w:val="22"/>
        </w:rPr>
      </w:pPr>
      <w:r w:rsidRPr="00B5391C">
        <w:rPr>
          <w:rFonts w:ascii="Arial" w:hAnsi="Arial" w:cs="Arial"/>
          <w:b/>
          <w:bCs/>
          <w:sz w:val="22"/>
          <w:szCs w:val="22"/>
        </w:rPr>
        <w:t>II/357 Dalečín – Unčín, 2. etapa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104F07">
        <w:rPr>
          <w:rFonts w:ascii="Arial" w:eastAsia="MS Mincho" w:hAnsi="Arial" w:cs="Arial"/>
          <w:sz w:val="22"/>
          <w:szCs w:val="22"/>
        </w:rPr>
        <w:t>1882/57, 586</w:t>
      </w:r>
      <w:r w:rsidR="00270D48" w:rsidRPr="00C52E96">
        <w:rPr>
          <w:rFonts w:ascii="Arial" w:eastAsia="MS Mincho" w:hAnsi="Arial" w:cs="Arial"/>
          <w:sz w:val="22"/>
          <w:szCs w:val="22"/>
        </w:rPr>
        <w:t xml:space="preserve"> </w:t>
      </w:r>
      <w:r w:rsidR="00104F07">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B63DAB">
        <w:rPr>
          <w:rFonts w:ascii="Arial" w:eastAsia="MS Mincho" w:hAnsi="Arial" w:cs="Arial"/>
          <w:sz w:val="22"/>
          <w:szCs w:val="22"/>
        </w:rPr>
        <w:t>Daniel Blaha</w:t>
      </w:r>
      <w:r w:rsidR="007731AB" w:rsidRPr="007731AB">
        <w:rPr>
          <w:rFonts w:ascii="Arial" w:eastAsia="MS Mincho" w:hAnsi="Arial" w:cs="Arial"/>
          <w:sz w:val="22"/>
          <w:szCs w:val="22"/>
        </w:rPr>
        <w:t>, Ing. Hana Matulová</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7C2B53" w:rsidRPr="007C2B53">
        <w:rPr>
          <w:rFonts w:ascii="Arial" w:hAnsi="Arial" w:cs="Arial"/>
          <w:sz w:val="22"/>
          <w:szCs w:val="22"/>
        </w:rPr>
        <w:t>4 200 055 610/6800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05522E"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1F7CDA" w:rsidRPr="001F7CDA">
        <w:rPr>
          <w:rFonts w:ascii="Arial" w:hAnsi="Arial" w:cs="Arial"/>
          <w:sz w:val="22"/>
          <w:szCs w:val="22"/>
        </w:rPr>
        <w:t>II/357 Dalečín – Unčín, 2. etapa</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F7CDA">
        <w:rPr>
          <w:rFonts w:ascii="Arial" w:hAnsi="Arial" w:cs="Arial"/>
          <w:sz w:val="22"/>
          <w:szCs w:val="22"/>
        </w:rPr>
        <w:t>„II/357 Dalečín - Unčín“</w:t>
      </w:r>
      <w:r w:rsidR="00104F07" w:rsidRPr="00104F07">
        <w:rPr>
          <w:rFonts w:ascii="Arial" w:hAnsi="Arial" w:cs="Arial"/>
          <w:sz w:val="22"/>
          <w:szCs w:val="22"/>
        </w:rPr>
        <w:t xml:space="preserve"> vypracované ve stupni PDPS společností </w:t>
      </w:r>
      <w:r w:rsidR="001F7CDA" w:rsidRPr="001F7CDA">
        <w:rPr>
          <w:rFonts w:ascii="Arial" w:hAnsi="Arial" w:cs="Arial"/>
          <w:sz w:val="22"/>
          <w:szCs w:val="22"/>
        </w:rPr>
        <w:t>HBH Projekt spol. s r.o., Kabátníkova 216/5, 602 00 Brno, IČO 4496194</w:t>
      </w:r>
      <w:r w:rsidR="00104F07" w:rsidRPr="00104F07">
        <w:rPr>
          <w:rFonts w:ascii="Arial" w:hAnsi="Arial" w:cs="Arial"/>
          <w:sz w:val="22"/>
          <w:szCs w:val="22"/>
        </w:rPr>
        <w:t xml:space="preserve"> v </w:t>
      </w:r>
      <w:r w:rsidR="001F7CDA">
        <w:rPr>
          <w:rFonts w:ascii="Arial" w:hAnsi="Arial" w:cs="Arial"/>
          <w:sz w:val="22"/>
          <w:szCs w:val="22"/>
        </w:rPr>
        <w:t>03</w:t>
      </w:r>
      <w:r w:rsidR="00104F07" w:rsidRPr="00104F07">
        <w:rPr>
          <w:rFonts w:ascii="Arial" w:hAnsi="Arial" w:cs="Arial"/>
          <w:sz w:val="22"/>
          <w:szCs w:val="22"/>
        </w:rPr>
        <w:t>/20</w:t>
      </w:r>
      <w:r w:rsidR="009908B7">
        <w:rPr>
          <w:rFonts w:ascii="Arial" w:hAnsi="Arial" w:cs="Arial"/>
          <w:sz w:val="22"/>
          <w:szCs w:val="22"/>
        </w:rPr>
        <w:t>20</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w:t>
      </w:r>
      <w:r w:rsidR="00CD1CAC">
        <w:rPr>
          <w:rFonts w:ascii="Arial" w:hAnsi="Arial" w:cs="Arial"/>
          <w:sz w:val="22"/>
          <w:szCs w:val="22"/>
        </w:rPr>
        <w:t xml:space="preserve"> </w:t>
      </w:r>
      <w:r w:rsidRPr="003F1FBD">
        <w:rPr>
          <w:rFonts w:ascii="Arial" w:hAnsi="Arial" w:cs="Arial"/>
          <w:sz w:val="22"/>
          <w:szCs w:val="22"/>
        </w:rPr>
        <w:t>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D1CAC">
        <w:rPr>
          <w:rFonts w:ascii="Arial" w:hAnsi="Arial" w:cs="Arial"/>
          <w:sz w:val="22"/>
          <w:szCs w:val="22"/>
        </w:rPr>
        <w:t xml:space="preserve">předpoklad </w:t>
      </w:r>
      <w:r w:rsidRPr="003F1FBD">
        <w:rPr>
          <w:rFonts w:ascii="Arial" w:hAnsi="Arial" w:cs="Arial"/>
          <w:sz w:val="22"/>
          <w:szCs w:val="22"/>
        </w:rPr>
        <w:t>0</w:t>
      </w:r>
      <w:r w:rsidR="007C2B53">
        <w:rPr>
          <w:rFonts w:ascii="Arial" w:hAnsi="Arial" w:cs="Arial"/>
          <w:sz w:val="22"/>
          <w:szCs w:val="22"/>
        </w:rPr>
        <w:t>6</w:t>
      </w:r>
      <w:r w:rsidRPr="003F1FBD">
        <w:rPr>
          <w:rFonts w:ascii="Arial" w:hAnsi="Arial" w:cs="Arial"/>
          <w:sz w:val="22"/>
          <w:szCs w:val="22"/>
        </w:rPr>
        <w:t>/202</w:t>
      </w:r>
      <w:r w:rsidR="007C2B53">
        <w:rPr>
          <w:rFonts w:ascii="Arial" w:hAnsi="Arial" w:cs="Arial"/>
          <w:sz w:val="22"/>
          <w:szCs w:val="22"/>
        </w:rPr>
        <w:t>1</w:t>
      </w:r>
    </w:p>
    <w:p w:rsidR="00CD1CAC" w:rsidRDefault="00CD1CAC"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 xml:space="preserve">Zprovoznění </w:t>
      </w:r>
      <w:r w:rsidR="00FB313D">
        <w:rPr>
          <w:rFonts w:ascii="Arial" w:hAnsi="Arial" w:cs="Arial"/>
          <w:sz w:val="22"/>
          <w:szCs w:val="22"/>
        </w:rPr>
        <w:t>komunikace</w:t>
      </w:r>
      <w:r w:rsidR="00FB313D">
        <w:rPr>
          <w:rFonts w:ascii="Arial" w:hAnsi="Arial" w:cs="Arial"/>
          <w:sz w:val="22"/>
          <w:szCs w:val="22"/>
        </w:rPr>
        <w:tab/>
      </w:r>
      <w:r w:rsidR="00FB313D">
        <w:rPr>
          <w:rFonts w:ascii="Arial" w:hAnsi="Arial" w:cs="Arial"/>
          <w:sz w:val="22"/>
          <w:szCs w:val="22"/>
        </w:rPr>
        <w:tab/>
      </w:r>
      <w:r w:rsidR="00FB313D">
        <w:rPr>
          <w:rFonts w:ascii="Arial" w:hAnsi="Arial" w:cs="Arial"/>
          <w:sz w:val="22"/>
          <w:szCs w:val="22"/>
        </w:rPr>
        <w:tab/>
      </w:r>
      <w:r w:rsidR="001F0472">
        <w:rPr>
          <w:rFonts w:ascii="Arial" w:hAnsi="Arial" w:cs="Arial"/>
          <w:sz w:val="22"/>
          <w:szCs w:val="22"/>
        </w:rPr>
        <w:tab/>
      </w:r>
      <w:r w:rsidR="001F0472">
        <w:rPr>
          <w:rFonts w:ascii="Arial" w:hAnsi="Arial" w:cs="Arial"/>
          <w:sz w:val="22"/>
          <w:szCs w:val="22"/>
        </w:rPr>
        <w:tab/>
      </w:r>
      <w:r>
        <w:rPr>
          <w:rFonts w:ascii="Arial" w:hAnsi="Arial" w:cs="Arial"/>
          <w:sz w:val="22"/>
          <w:szCs w:val="22"/>
        </w:rPr>
        <w:tab/>
      </w:r>
      <w:r w:rsidR="00FB313D">
        <w:rPr>
          <w:rFonts w:ascii="Arial" w:hAnsi="Arial" w:cs="Arial"/>
          <w:sz w:val="22"/>
          <w:szCs w:val="22"/>
        </w:rPr>
        <w:t>1</w:t>
      </w:r>
      <w:r w:rsidR="007E18EB">
        <w:rPr>
          <w:rFonts w:ascii="Arial" w:hAnsi="Arial" w:cs="Arial"/>
          <w:sz w:val="22"/>
          <w:szCs w:val="22"/>
        </w:rPr>
        <w:t>. 11. 2021 – 31. 3.</w:t>
      </w:r>
      <w:r w:rsidRPr="003F1FBD">
        <w:rPr>
          <w:rFonts w:ascii="Arial" w:hAnsi="Arial" w:cs="Arial"/>
          <w:sz w:val="22"/>
          <w:szCs w:val="22"/>
        </w:rPr>
        <w:t xml:space="preserve"> 202</w:t>
      </w:r>
      <w:r>
        <w:rPr>
          <w:rFonts w:ascii="Arial" w:hAnsi="Arial" w:cs="Arial"/>
          <w:sz w:val="22"/>
          <w:szCs w:val="22"/>
        </w:rPr>
        <w:t>2</w:t>
      </w:r>
    </w:p>
    <w:p w:rsidR="007E18EB" w:rsidRDefault="007E18EB"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Realizace stavby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od 1. 4. 2022</w:t>
      </w:r>
    </w:p>
    <w:p w:rsidR="007E18EB" w:rsidRDefault="007E18EB"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Zprovoznění stavby, předčasné užívání stavby</w:t>
      </w:r>
      <w:r>
        <w:rPr>
          <w:rFonts w:ascii="Arial" w:hAnsi="Arial" w:cs="Arial"/>
          <w:sz w:val="22"/>
          <w:szCs w:val="22"/>
        </w:rPr>
        <w:tab/>
      </w:r>
      <w:r>
        <w:rPr>
          <w:rFonts w:ascii="Arial" w:hAnsi="Arial" w:cs="Arial"/>
          <w:sz w:val="22"/>
          <w:szCs w:val="22"/>
        </w:rPr>
        <w:tab/>
      </w:r>
      <w:r>
        <w:rPr>
          <w:rFonts w:ascii="Arial" w:hAnsi="Arial" w:cs="Arial"/>
          <w:sz w:val="22"/>
          <w:szCs w:val="22"/>
        </w:rPr>
        <w:tab/>
        <w:t>do 31. 10. 2022</w:t>
      </w: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do 3</w:t>
      </w:r>
      <w:r w:rsidR="007E18EB">
        <w:rPr>
          <w:rFonts w:ascii="Arial" w:hAnsi="Arial" w:cs="Arial"/>
          <w:sz w:val="22"/>
          <w:szCs w:val="22"/>
        </w:rPr>
        <w:t>1</w:t>
      </w:r>
      <w:r w:rsidR="00560333">
        <w:rPr>
          <w:rFonts w:ascii="Arial" w:hAnsi="Arial" w:cs="Arial"/>
          <w:sz w:val="22"/>
          <w:szCs w:val="22"/>
        </w:rPr>
        <w:t xml:space="preserve">. </w:t>
      </w:r>
      <w:r w:rsidR="00C22964">
        <w:rPr>
          <w:rFonts w:ascii="Arial" w:hAnsi="Arial" w:cs="Arial"/>
          <w:sz w:val="22"/>
          <w:szCs w:val="22"/>
        </w:rPr>
        <w:t>0</w:t>
      </w:r>
      <w:r w:rsidR="00CD1CAC">
        <w:rPr>
          <w:rFonts w:ascii="Arial" w:hAnsi="Arial" w:cs="Arial"/>
          <w:sz w:val="22"/>
          <w:szCs w:val="22"/>
        </w:rPr>
        <w:t>1</w:t>
      </w:r>
      <w:r w:rsidRPr="003F1FBD">
        <w:rPr>
          <w:rFonts w:ascii="Arial" w:hAnsi="Arial" w:cs="Arial"/>
          <w:sz w:val="22"/>
          <w:szCs w:val="22"/>
        </w:rPr>
        <w:t>. 202</w:t>
      </w:r>
      <w:r w:rsidR="007E18EB">
        <w:rPr>
          <w:rFonts w:ascii="Arial" w:hAnsi="Arial" w:cs="Arial"/>
          <w:sz w:val="22"/>
          <w:szCs w:val="22"/>
        </w:rPr>
        <w:t>3</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7E18EB">
        <w:rPr>
          <w:rFonts w:ascii="Arial" w:hAnsi="Arial" w:cs="Arial"/>
          <w:sz w:val="22"/>
          <w:szCs w:val="22"/>
        </w:rPr>
        <w:t>0</w:t>
      </w:r>
      <w:r w:rsidR="00CD1CAC">
        <w:rPr>
          <w:rFonts w:ascii="Arial" w:hAnsi="Arial" w:cs="Arial"/>
          <w:sz w:val="22"/>
          <w:szCs w:val="22"/>
        </w:rPr>
        <w:t>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7E18EB">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F112B7">
        <w:rPr>
          <w:rFonts w:ascii="Arial" w:hAnsi="Arial" w:cs="Arial"/>
          <w:sz w:val="22"/>
          <w:szCs w:val="22"/>
        </w:rPr>
        <w:t>20</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05522E"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05522E" w:rsidRPr="00AD437B">
        <w:rPr>
          <w:rFonts w:ascii="Arial" w:hAnsi="Arial" w:cs="Arial"/>
          <w:b/>
          <w:sz w:val="22"/>
          <w:szCs w:val="22"/>
        </w:rPr>
      </w:r>
      <w:r w:rsidR="0005522E" w:rsidRPr="00AD437B">
        <w:rPr>
          <w:rFonts w:ascii="Arial" w:hAnsi="Arial" w:cs="Arial"/>
          <w:b/>
          <w:sz w:val="22"/>
          <w:szCs w:val="22"/>
        </w:rPr>
        <w:fldChar w:fldCharType="separate"/>
      </w:r>
      <w:r w:rsidR="000A7490">
        <w:rPr>
          <w:rFonts w:ascii="Arial" w:hAnsi="Arial" w:cs="Arial"/>
          <w:b/>
          <w:noProof/>
          <w:sz w:val="22"/>
          <w:szCs w:val="22"/>
        </w:rPr>
        <w:t>.................................</w:t>
      </w:r>
      <w:r w:rsidR="0005522E"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05522E"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05522E" w:rsidRPr="00AD437B">
        <w:rPr>
          <w:rFonts w:ascii="Arial" w:hAnsi="Arial" w:cs="Arial"/>
          <w:b/>
          <w:sz w:val="22"/>
          <w:szCs w:val="22"/>
        </w:rPr>
      </w:r>
      <w:r w:rsidR="0005522E" w:rsidRPr="00AD437B">
        <w:rPr>
          <w:rFonts w:ascii="Arial" w:hAnsi="Arial" w:cs="Arial"/>
          <w:b/>
          <w:sz w:val="22"/>
          <w:szCs w:val="22"/>
        </w:rPr>
        <w:fldChar w:fldCharType="separate"/>
      </w:r>
      <w:r w:rsidR="000A7490">
        <w:rPr>
          <w:rFonts w:ascii="Arial" w:hAnsi="Arial" w:cs="Arial"/>
          <w:b/>
          <w:noProof/>
          <w:sz w:val="22"/>
          <w:szCs w:val="22"/>
        </w:rPr>
        <w:t>.................................</w:t>
      </w:r>
      <w:r w:rsidR="0005522E"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05522E"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05522E" w:rsidRPr="00AD437B">
        <w:rPr>
          <w:rFonts w:ascii="Arial" w:hAnsi="Arial" w:cs="Arial"/>
          <w:b/>
          <w:sz w:val="22"/>
          <w:szCs w:val="22"/>
        </w:rPr>
      </w:r>
      <w:r w:rsidR="0005522E" w:rsidRPr="00AD437B">
        <w:rPr>
          <w:rFonts w:ascii="Arial" w:hAnsi="Arial" w:cs="Arial"/>
          <w:b/>
          <w:sz w:val="22"/>
          <w:szCs w:val="22"/>
        </w:rPr>
        <w:fldChar w:fldCharType="separate"/>
      </w:r>
      <w:r w:rsidR="000A7490">
        <w:rPr>
          <w:rFonts w:ascii="Arial" w:hAnsi="Arial" w:cs="Arial"/>
          <w:b/>
          <w:noProof/>
          <w:sz w:val="22"/>
          <w:szCs w:val="22"/>
        </w:rPr>
        <w:t>.................................</w:t>
      </w:r>
      <w:r w:rsidR="0005522E"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05522E"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181"/>
        <w:gridCol w:w="1701"/>
        <w:gridCol w:w="1276"/>
        <w:gridCol w:w="1276"/>
        <w:gridCol w:w="1231"/>
      </w:tblGrid>
      <w:tr w:rsidR="00E121E5" w:rsidRPr="00E415A5" w:rsidTr="00F21F6A">
        <w:trPr>
          <w:trHeight w:val="510"/>
        </w:trPr>
        <w:tc>
          <w:tcPr>
            <w:tcW w:w="2163" w:type="pct"/>
            <w:tcBorders>
              <w:top w:val="single" w:sz="12" w:space="0" w:color="auto"/>
              <w:left w:val="single" w:sz="12" w:space="0" w:color="auto"/>
              <w:bottom w:val="single" w:sz="8" w:space="0" w:color="auto"/>
              <w:right w:val="single"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8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637" w:type="pct"/>
            <w:tcBorders>
              <w:top w:val="single" w:sz="12" w:space="0" w:color="auto"/>
              <w:left w:val="single"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63"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8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CD1CAC"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CD1CAC" w:rsidRDefault="00CD1CAC" w:rsidP="003D4B5D">
            <w:pPr>
              <w:rPr>
                <w:rFonts w:ascii="Arial" w:hAnsi="Arial" w:cs="Arial"/>
                <w:bCs/>
              </w:rPr>
            </w:pPr>
            <w:r>
              <w:rPr>
                <w:rFonts w:ascii="Arial" w:hAnsi="Arial" w:cs="Arial"/>
                <w:bCs/>
              </w:rPr>
              <w:t>Činnosti při provádění stavby</w:t>
            </w:r>
          </w:p>
        </w:tc>
        <w:tc>
          <w:tcPr>
            <w:tcW w:w="880" w:type="pct"/>
            <w:tcBorders>
              <w:top w:val="dotted" w:sz="4" w:space="0" w:color="auto"/>
              <w:bottom w:val="dotted" w:sz="4" w:space="0" w:color="auto"/>
            </w:tcBorders>
            <w:shd w:val="clear" w:color="auto" w:fill="FFFFFF"/>
            <w:vAlign w:val="center"/>
          </w:tcPr>
          <w:p w:rsidR="00CD1CAC" w:rsidRDefault="00F112B7" w:rsidP="0006285B">
            <w:pPr>
              <w:jc w:val="center"/>
              <w:rPr>
                <w:rFonts w:ascii="Arial" w:hAnsi="Arial" w:cs="Arial"/>
                <w:bCs/>
              </w:rPr>
            </w:pPr>
            <w:r>
              <w:rPr>
                <w:rFonts w:ascii="Arial" w:hAnsi="Arial" w:cs="Arial"/>
                <w:bCs/>
              </w:rPr>
              <w:t>20</w:t>
            </w: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80"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80"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600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6001E5" w:rsidRDefault="006001E5" w:rsidP="006001E5">
            <w:pPr>
              <w:rPr>
                <w:rFonts w:ascii="Arial" w:hAnsi="Arial" w:cs="Arial"/>
                <w:bCs/>
              </w:rPr>
            </w:pPr>
            <w:r>
              <w:rPr>
                <w:rFonts w:ascii="Arial" w:hAnsi="Arial" w:cs="Arial"/>
                <w:bCs/>
              </w:rPr>
              <w:t>Náklady přizvan</w:t>
            </w:r>
            <w:r w:rsidR="00F21F6A">
              <w:rPr>
                <w:rFonts w:ascii="Arial" w:hAnsi="Arial" w:cs="Arial"/>
                <w:bCs/>
              </w:rPr>
              <w:t>é autorizované osoby</w:t>
            </w:r>
          </w:p>
          <w:p w:rsidR="006001E5" w:rsidRDefault="006001E5" w:rsidP="006001E5">
            <w:pPr>
              <w:rPr>
                <w:rFonts w:ascii="Arial" w:hAnsi="Arial" w:cs="Arial"/>
                <w:bCs/>
              </w:rPr>
            </w:pPr>
            <w:r>
              <w:rPr>
                <w:rFonts w:ascii="Arial" w:hAnsi="Arial" w:cs="Arial"/>
                <w:bCs/>
              </w:rPr>
              <w:t>(hodinová sazba x předpokl. počet hodin)</w:t>
            </w:r>
          </w:p>
        </w:tc>
        <w:tc>
          <w:tcPr>
            <w:tcW w:w="880" w:type="pct"/>
            <w:tcBorders>
              <w:top w:val="dotted" w:sz="4" w:space="0" w:color="auto"/>
              <w:bottom w:val="dotted" w:sz="4" w:space="0" w:color="auto"/>
            </w:tcBorders>
            <w:shd w:val="clear" w:color="auto" w:fill="FFFFFF"/>
            <w:vAlign w:val="center"/>
          </w:tcPr>
          <w:p w:rsidR="006001E5" w:rsidRPr="00E9643E" w:rsidRDefault="006001E5" w:rsidP="003D4B5D">
            <w:pPr>
              <w:jc w:val="center"/>
              <w:rPr>
                <w:rFonts w:ascii="Arial" w:hAnsi="Arial" w:cs="Arial"/>
                <w:b/>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r>
      <w:tr w:rsidR="00E121E5" w:rsidRPr="00E415A5"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63"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80"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3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 xml:space="preserve">zákonných sazeb </w:t>
      </w:r>
      <w:r w:rsidR="00AC4C65" w:rsidRPr="00EE5A32">
        <w:rPr>
          <w:rFonts w:ascii="Arial" w:hAnsi="Arial" w:cs="Arial"/>
          <w:sz w:val="22"/>
          <w:szCs w:val="22"/>
        </w:rPr>
        <w:t>DPH</w:t>
      </w:r>
      <w:r w:rsidR="002F588E" w:rsidRPr="00EE5A32">
        <w:rPr>
          <w:rFonts w:ascii="Arial" w:hAnsi="Arial" w:cs="Arial"/>
          <w:sz w:val="22"/>
          <w:szCs w:val="22"/>
        </w:rPr>
        <w:t xml:space="preserve"> či v případě změn uvedených v odst. 5.12.</w:t>
      </w:r>
      <w:r w:rsidR="00AC4C65" w:rsidRPr="00EE5A32">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587CCE">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F112B7" w:rsidRPr="00F112B7">
        <w:rPr>
          <w:rFonts w:ascii="Arial" w:hAnsi="Arial" w:cs="Arial"/>
          <w:b/>
          <w:bCs/>
          <w:sz w:val="22"/>
          <w:szCs w:val="22"/>
        </w:rPr>
        <w:t>II/357 Dalečín – Unčín, 2. etapa</w:t>
      </w:r>
      <w:r w:rsidR="0096249D" w:rsidRPr="00EA1E1F">
        <w:rPr>
          <w:rFonts w:ascii="Arial" w:hAnsi="Arial" w:cs="Arial"/>
          <w:bCs/>
          <w:sz w:val="22"/>
        </w:rPr>
        <w:t xml:space="preserve"> </w:t>
      </w:r>
      <w:r w:rsidR="00EA1E1F" w:rsidRPr="00EA1E1F">
        <w:rPr>
          <w:rFonts w:ascii="Arial" w:hAnsi="Arial" w:cs="Arial"/>
          <w:bCs/>
          <w:sz w:val="22"/>
        </w:rPr>
        <w:t>a registrační číslo projektu</w:t>
      </w:r>
      <w:r w:rsidR="00587CCE">
        <w:rPr>
          <w:rFonts w:ascii="Arial" w:hAnsi="Arial" w:cs="Arial"/>
          <w:bCs/>
          <w:sz w:val="22"/>
        </w:rPr>
        <w:t xml:space="preserve"> </w:t>
      </w:r>
      <w:bookmarkStart w:id="0" w:name="_GoBack"/>
      <w:r w:rsidR="00587CCE" w:rsidRPr="00587CCE">
        <w:rPr>
          <w:rFonts w:ascii="Arial" w:hAnsi="Arial" w:cs="Arial"/>
          <w:b/>
          <w:bCs/>
          <w:sz w:val="22"/>
        </w:rPr>
        <w:t>CZ.06.1.42/0.0/0.0/20_118/0016112</w:t>
      </w:r>
      <w:bookmarkEnd w:id="0"/>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BF17A8" w:rsidRDefault="00BF17A8">
      <w:pPr>
        <w:suppressAutoHyphens w:val="0"/>
        <w:rPr>
          <w:rFonts w:ascii="Arial" w:hAnsi="Arial"/>
          <w:sz w:val="22"/>
        </w:rPr>
      </w:pPr>
      <w:r>
        <w:rPr>
          <w:rFonts w:ascii="Arial" w:hAnsi="Arial"/>
          <w:sz w:val="22"/>
        </w:rP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80A73" w:rsidRDefault="00480A73" w:rsidP="00480A73">
      <w:pPr>
        <w:pStyle w:val="Odstavecseseznamem"/>
        <w:rPr>
          <w:rFonts w:ascii="Arial" w:hAnsi="Arial" w:cs="Arial"/>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BF17A8" w:rsidRDefault="00BF17A8">
      <w:pPr>
        <w:suppressAutoHyphens w:val="0"/>
        <w:rPr>
          <w:rFonts w:ascii="Arial" w:hAnsi="Arial" w:cs="Arial"/>
          <w:b/>
          <w:sz w:val="22"/>
          <w:szCs w:val="22"/>
        </w:rPr>
      </w:pPr>
      <w:r>
        <w:rPr>
          <w:rFonts w:ascii="Arial" w:hAnsi="Arial" w:cs="Arial"/>
          <w:b/>
          <w:sz w:val="22"/>
          <w:szCs w:val="22"/>
        </w:rPr>
        <w:br w:type="page"/>
      </w: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05522E"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05522E"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05522E" w:rsidRPr="00E80703">
        <w:rPr>
          <w:rFonts w:ascii="Arial" w:hAnsi="Arial" w:cs="Arial"/>
          <w:sz w:val="22"/>
          <w:szCs w:val="22"/>
        </w:rPr>
      </w:r>
      <w:r w:rsidR="0005522E" w:rsidRPr="00E80703">
        <w:rPr>
          <w:rFonts w:ascii="Arial" w:hAnsi="Arial" w:cs="Arial"/>
          <w:sz w:val="22"/>
          <w:szCs w:val="22"/>
        </w:rPr>
        <w:fldChar w:fldCharType="separate"/>
      </w:r>
      <w:r w:rsidR="000A7490">
        <w:rPr>
          <w:rFonts w:ascii="Arial" w:hAnsi="Arial" w:cs="Arial"/>
          <w:noProof/>
          <w:sz w:val="22"/>
          <w:szCs w:val="22"/>
        </w:rPr>
        <w:t>.................................</w:t>
      </w:r>
      <w:r w:rsidR="0005522E"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4A6" w:rsidRDefault="002A04A6">
      <w:r>
        <w:separator/>
      </w:r>
    </w:p>
  </w:endnote>
  <w:endnote w:type="continuationSeparator" w:id="0">
    <w:p w:rsidR="002A04A6" w:rsidRDefault="002A04A6">
      <w:r>
        <w:continuationSeparator/>
      </w:r>
    </w:p>
  </w:endnote>
  <w:endnote w:type="continuationNotice" w:id="1">
    <w:p w:rsidR="002A04A6" w:rsidRDefault="002A0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05522E">
      <w:fldChar w:fldCharType="begin"/>
    </w:r>
    <w:r>
      <w:instrText xml:space="preserve"> PAGE </w:instrText>
    </w:r>
    <w:r w:rsidR="0005522E">
      <w:fldChar w:fldCharType="separate"/>
    </w:r>
    <w:r w:rsidR="00587CCE">
      <w:rPr>
        <w:noProof/>
      </w:rPr>
      <w:t>4</w:t>
    </w:r>
    <w:r w:rsidR="0005522E">
      <w:fldChar w:fldCharType="end"/>
    </w:r>
    <w:r>
      <w:t xml:space="preserve"> (celkem </w:t>
    </w:r>
    <w:r w:rsidR="0005522E">
      <w:rPr>
        <w:noProof/>
      </w:rPr>
      <w:fldChar w:fldCharType="begin"/>
    </w:r>
    <w:r w:rsidR="001D7736">
      <w:rPr>
        <w:noProof/>
      </w:rPr>
      <w:instrText xml:space="preserve"> NUMPAGES </w:instrText>
    </w:r>
    <w:r w:rsidR="0005522E">
      <w:rPr>
        <w:noProof/>
      </w:rPr>
      <w:fldChar w:fldCharType="separate"/>
    </w:r>
    <w:r w:rsidR="00587CCE">
      <w:rPr>
        <w:noProof/>
      </w:rPr>
      <w:t>8</w:t>
    </w:r>
    <w:r w:rsidR="0005522E">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4A6" w:rsidRDefault="002A04A6">
      <w:r>
        <w:separator/>
      </w:r>
    </w:p>
  </w:footnote>
  <w:footnote w:type="continuationSeparator" w:id="0">
    <w:p w:rsidR="002A04A6" w:rsidRDefault="002A04A6">
      <w:r>
        <w:continuationSeparator/>
      </w:r>
    </w:p>
  </w:footnote>
  <w:footnote w:type="continuationNotice" w:id="1">
    <w:p w:rsidR="002A04A6" w:rsidRDefault="002A04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31FAA"/>
    <w:rsid w:val="0005522E"/>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4F07"/>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472"/>
    <w:rsid w:val="001F09D0"/>
    <w:rsid w:val="001F4C5F"/>
    <w:rsid w:val="001F7CDA"/>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04A6"/>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588E"/>
    <w:rsid w:val="002F70B3"/>
    <w:rsid w:val="0031156C"/>
    <w:rsid w:val="003149F6"/>
    <w:rsid w:val="00315AE6"/>
    <w:rsid w:val="00322361"/>
    <w:rsid w:val="00327EA5"/>
    <w:rsid w:val="0034345C"/>
    <w:rsid w:val="00343D1F"/>
    <w:rsid w:val="00351194"/>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779B3"/>
    <w:rsid w:val="00480A73"/>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87CCE"/>
    <w:rsid w:val="005A20E2"/>
    <w:rsid w:val="005A444E"/>
    <w:rsid w:val="005B0E26"/>
    <w:rsid w:val="005B5570"/>
    <w:rsid w:val="005C113F"/>
    <w:rsid w:val="005C477F"/>
    <w:rsid w:val="005C6CDD"/>
    <w:rsid w:val="005C75AB"/>
    <w:rsid w:val="005D3DF3"/>
    <w:rsid w:val="005D7704"/>
    <w:rsid w:val="005E3625"/>
    <w:rsid w:val="005E4AF6"/>
    <w:rsid w:val="005E599F"/>
    <w:rsid w:val="005F2D80"/>
    <w:rsid w:val="005F3845"/>
    <w:rsid w:val="005F401A"/>
    <w:rsid w:val="006001E5"/>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245C"/>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2817"/>
    <w:rsid w:val="007A673A"/>
    <w:rsid w:val="007A73B8"/>
    <w:rsid w:val="007C1572"/>
    <w:rsid w:val="007C1931"/>
    <w:rsid w:val="007C2A2F"/>
    <w:rsid w:val="007C2B53"/>
    <w:rsid w:val="007D0AF7"/>
    <w:rsid w:val="007D2790"/>
    <w:rsid w:val="007D52CC"/>
    <w:rsid w:val="007E0409"/>
    <w:rsid w:val="007E18EB"/>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9293B"/>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08B7"/>
    <w:rsid w:val="009938BB"/>
    <w:rsid w:val="00994ADE"/>
    <w:rsid w:val="009A1B72"/>
    <w:rsid w:val="009A2BA6"/>
    <w:rsid w:val="009B17E5"/>
    <w:rsid w:val="009B2792"/>
    <w:rsid w:val="009B5C05"/>
    <w:rsid w:val="009B7EB6"/>
    <w:rsid w:val="009C3E14"/>
    <w:rsid w:val="009C77F2"/>
    <w:rsid w:val="009D203C"/>
    <w:rsid w:val="009D3D04"/>
    <w:rsid w:val="009D6879"/>
    <w:rsid w:val="009E26C3"/>
    <w:rsid w:val="009E34A9"/>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391C"/>
    <w:rsid w:val="00B57DB3"/>
    <w:rsid w:val="00B60ACF"/>
    <w:rsid w:val="00B6292B"/>
    <w:rsid w:val="00B63546"/>
    <w:rsid w:val="00B63DAB"/>
    <w:rsid w:val="00B64241"/>
    <w:rsid w:val="00B65206"/>
    <w:rsid w:val="00B67CA9"/>
    <w:rsid w:val="00B97F1C"/>
    <w:rsid w:val="00BB2898"/>
    <w:rsid w:val="00BC072C"/>
    <w:rsid w:val="00BC5821"/>
    <w:rsid w:val="00BD43EF"/>
    <w:rsid w:val="00BE16DA"/>
    <w:rsid w:val="00BF08B6"/>
    <w:rsid w:val="00BF17A8"/>
    <w:rsid w:val="00BF2310"/>
    <w:rsid w:val="00BF3044"/>
    <w:rsid w:val="00BF3D08"/>
    <w:rsid w:val="00BF7A46"/>
    <w:rsid w:val="00C03F32"/>
    <w:rsid w:val="00C10153"/>
    <w:rsid w:val="00C16647"/>
    <w:rsid w:val="00C22964"/>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D1CAC"/>
    <w:rsid w:val="00CE414D"/>
    <w:rsid w:val="00CE4652"/>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3126"/>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17FC"/>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2088"/>
    <w:rsid w:val="00EA767A"/>
    <w:rsid w:val="00EB4535"/>
    <w:rsid w:val="00EB55E9"/>
    <w:rsid w:val="00EB7C58"/>
    <w:rsid w:val="00EC52A7"/>
    <w:rsid w:val="00ED76C7"/>
    <w:rsid w:val="00EE5A32"/>
    <w:rsid w:val="00EF32E3"/>
    <w:rsid w:val="00EF4EDF"/>
    <w:rsid w:val="00F00407"/>
    <w:rsid w:val="00F0133B"/>
    <w:rsid w:val="00F112B7"/>
    <w:rsid w:val="00F13154"/>
    <w:rsid w:val="00F2059F"/>
    <w:rsid w:val="00F21F6A"/>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313D"/>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8849"/>
    <o:shapelayout v:ext="edit">
      <o:idmap v:ext="edit" data="1"/>
    </o:shapelayout>
  </w:shapeDefaults>
  <w:decimalSymbol w:val=","/>
  <w:listSeparator w:val=";"/>
  <w14:docId w14:val="2FAA053F"/>
  <w15:docId w15:val="{92E6A79C-67B5-4DFB-8362-AF9804679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0587F-A430-4157-9E84-2CA2BADB5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2982</Words>
  <Characters>17597</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11</cp:revision>
  <cp:lastPrinted>2021-03-03T12:34:00Z</cp:lastPrinted>
  <dcterms:created xsi:type="dcterms:W3CDTF">2021-02-17T13:00:00Z</dcterms:created>
  <dcterms:modified xsi:type="dcterms:W3CDTF">2021-03-26T13:33:00Z</dcterms:modified>
</cp:coreProperties>
</file>